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5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853"/>
        <w:gridCol w:w="132"/>
      </w:tblGrid>
      <w:tr w:rsidR="00750C7E" w:rsidRPr="00750C7E" w:rsidTr="0006412A">
        <w:trPr>
          <w:cantSplit/>
          <w:trHeight w:val="93"/>
          <w:jc w:val="center"/>
        </w:trPr>
        <w:tc>
          <w:tcPr>
            <w:tcW w:w="108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620B" w:rsidRDefault="001A4E09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  <w:bookmarkStart w:id="0" w:name="_GoBack"/>
            <w:bookmarkEnd w:id="0"/>
            <w:r>
              <w:rPr>
                <w:b w:val="0"/>
                <w:sz w:val="32"/>
                <w:szCs w:val="3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-70485</wp:posOffset>
                      </wp:positionV>
                      <wp:extent cx="2661285" cy="99568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61285" cy="995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267A" w:rsidRDefault="00BD4A04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Európa a</w:t>
                                  </w:r>
                                </w:p>
                                <w:p w:rsidR="00BD4A04" w:rsidRPr="0096267A" w:rsidRDefault="00BD4A04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polgárokért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1.7pt;margin-top:-5.55pt;width:209.5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" fillcolor="white [3201]" stroked="f" strokeweight="2pt">
                      <v:textbox>
                        <w:txbxContent>
                          <w:p w:rsidR="0096267A" w:rsidRDefault="00BD4A04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Európa a</w:t>
                            </w:r>
                          </w:p>
                          <w:p w:rsidR="00BD4A04" w:rsidRPr="0096267A" w:rsidRDefault="00BD4A04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polgárokért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23">
              <w:rPr>
                <w:b w:val="0"/>
                <w:sz w:val="32"/>
                <w:szCs w:val="32"/>
                <w:lang w:val="sk-SK" w:eastAsia="sk-SK"/>
              </w:rPr>
              <w:drawing>
                <wp:inline distT="0" distB="0" distL="0" distR="0">
                  <wp:extent cx="3264061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74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BFC" w:rsidRPr="00750C7E" w:rsidRDefault="00BA0BFC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750C7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</w:rPr>
            </w:pPr>
          </w:p>
        </w:tc>
      </w:tr>
      <w:tr w:rsidR="00750C7E" w:rsidRPr="0021686B" w:rsidTr="0006412A">
        <w:trPr>
          <w:cantSplit/>
          <w:trHeight w:val="1350"/>
          <w:jc w:val="center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43A54" w:rsidRDefault="00082262" w:rsidP="00A558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F5A2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4E3AA1" w:rsidRPr="00CF5A2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558CE" w:rsidRPr="00A558CE">
              <w:rPr>
                <w:rFonts w:ascii="Arial" w:hAnsi="Arial" w:cs="Arial"/>
                <w:b/>
                <w:sz w:val="32"/>
                <w:szCs w:val="32"/>
              </w:rPr>
              <w:t>„Csemadok 201</w:t>
            </w:r>
            <w:r w:rsidR="00943A54">
              <w:rPr>
                <w:rFonts w:ascii="Arial" w:hAnsi="Arial" w:cs="Arial"/>
                <w:b/>
                <w:sz w:val="32"/>
                <w:szCs w:val="32"/>
              </w:rPr>
              <w:t>9 – Mindannyian az</w:t>
            </w:r>
            <w:r w:rsidR="00A558CE" w:rsidRPr="00A558CE">
              <w:rPr>
                <w:rFonts w:ascii="Arial" w:hAnsi="Arial" w:cs="Arial"/>
                <w:b/>
                <w:sz w:val="32"/>
                <w:szCs w:val="32"/>
              </w:rPr>
              <w:t xml:space="preserve"> EU</w:t>
            </w:r>
            <w:r w:rsidR="00943A54">
              <w:rPr>
                <w:rFonts w:ascii="Arial" w:hAnsi="Arial" w:cs="Arial"/>
                <w:b/>
                <w:sz w:val="32"/>
                <w:szCs w:val="32"/>
              </w:rPr>
              <w:t xml:space="preserve"> tagjai vagyunk</w:t>
            </w:r>
            <w:r w:rsidR="00A558CE" w:rsidRPr="00A558CE">
              <w:rPr>
                <w:rFonts w:ascii="Arial" w:hAnsi="Arial" w:cs="Arial"/>
                <w:b/>
                <w:sz w:val="32"/>
                <w:szCs w:val="32"/>
              </w:rPr>
              <w:t>“</w:t>
            </w:r>
            <w:r w:rsidR="00A558C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43A54">
              <w:rPr>
                <w:rFonts w:ascii="Arial" w:hAnsi="Arial" w:cs="Arial"/>
                <w:b/>
                <w:sz w:val="32"/>
                <w:szCs w:val="32"/>
              </w:rPr>
              <w:t xml:space="preserve">projektet </w:t>
            </w:r>
          </w:p>
          <w:p w:rsidR="00A923EF" w:rsidRPr="00CF5A21" w:rsidRDefault="00943A54" w:rsidP="00943A54">
            <w:pPr>
              <w:pStyle w:val="Cmsor1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sz w:val="32"/>
                <w:szCs w:val="32"/>
              </w:rPr>
              <w:t>az Európai Unió</w:t>
            </w:r>
            <w:r w:rsidR="004E3AA1" w:rsidRPr="00CF5A21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 w:val="0"/>
                <w:sz w:val="32"/>
                <w:szCs w:val="32"/>
              </w:rPr>
              <w:t>finanszírozta</w:t>
            </w:r>
            <w:r>
              <w:t xml:space="preserve"> </w:t>
            </w:r>
            <w:r>
              <w:rPr>
                <w:rFonts w:ascii="Arial" w:hAnsi="Arial" w:cs="Arial"/>
                <w:b w:val="0"/>
                <w:sz w:val="32"/>
                <w:szCs w:val="32"/>
              </w:rPr>
              <w:t>az „Európa a polgárokért” program keretében</w:t>
            </w:r>
          </w:p>
        </w:tc>
        <w:tc>
          <w:tcPr>
            <w:tcW w:w="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CF5A21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</w:rPr>
            </w:pPr>
          </w:p>
        </w:tc>
      </w:tr>
      <w:tr w:rsidR="00750C7E" w:rsidRPr="0021686B" w:rsidTr="0006412A">
        <w:trPr>
          <w:gridAfter w:val="1"/>
          <w:wAfter w:w="132" w:type="dxa"/>
          <w:cantSplit/>
          <w:jc w:val="center"/>
        </w:trPr>
        <w:tc>
          <w:tcPr>
            <w:tcW w:w="10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CF5A21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</w:rPr>
            </w:pPr>
          </w:p>
        </w:tc>
      </w:tr>
      <w:tr w:rsidR="00750C7E" w:rsidRPr="0021686B" w:rsidTr="0006412A">
        <w:trPr>
          <w:gridAfter w:val="1"/>
          <w:wAfter w:w="132" w:type="dxa"/>
          <w:cantSplit/>
          <w:jc w:val="center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0B" w:rsidRPr="00CF5A21" w:rsidRDefault="004E3AA1" w:rsidP="00CF5A21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CF5A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F5A21" w:rsidRPr="00CF5A21"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CF5A21">
              <w:rPr>
                <w:rFonts w:ascii="Arial" w:hAnsi="Arial" w:cs="Arial"/>
                <w:b/>
                <w:sz w:val="24"/>
                <w:szCs w:val="24"/>
              </w:rPr>
              <w:t>"</w:t>
            </w:r>
            <w:r w:rsidR="00943A54">
              <w:rPr>
                <w:rFonts w:ascii="Arial" w:hAnsi="Arial" w:cs="Arial"/>
                <w:b/>
                <w:sz w:val="24"/>
                <w:szCs w:val="24"/>
              </w:rPr>
              <w:t>Testvérváros-program</w:t>
            </w:r>
            <w:r w:rsidR="00CF5A21">
              <w:rPr>
                <w:rFonts w:ascii="Arial" w:hAnsi="Arial" w:cs="Arial"/>
                <w:b/>
                <w:sz w:val="24"/>
                <w:szCs w:val="24"/>
              </w:rPr>
              <w:t>"</w:t>
            </w:r>
            <w:r w:rsidR="00943A54">
              <w:rPr>
                <w:rFonts w:ascii="Arial" w:hAnsi="Arial" w:cs="Arial"/>
                <w:b/>
                <w:sz w:val="24"/>
                <w:szCs w:val="24"/>
              </w:rPr>
              <w:t xml:space="preserve"> intézkedés</w:t>
            </w:r>
          </w:p>
        </w:tc>
      </w:tr>
      <w:tr w:rsidR="00750C7E" w:rsidRPr="0027561A" w:rsidTr="0006412A">
        <w:trPr>
          <w:gridAfter w:val="1"/>
          <w:wAfter w:w="132" w:type="dxa"/>
          <w:cantSplit/>
          <w:jc w:val="center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507A" w:rsidRPr="007D1AA9" w:rsidRDefault="00AD6C1F" w:rsidP="0035507A">
            <w:pPr>
              <w:jc w:val="both"/>
              <w:rPr>
                <w:rFonts w:ascii="Arial" w:hAnsi="Arial" w:cs="Arial"/>
                <w:b/>
                <w:lang w:val="sk-SK"/>
              </w:rPr>
            </w:pPr>
            <w:r w:rsidRPr="007D1AA9">
              <w:rPr>
                <w:rFonts w:ascii="Arial" w:hAnsi="Arial" w:cs="Arial"/>
                <w:b/>
                <w:lang w:val="sk-SK"/>
              </w:rPr>
              <w:t>Részvétel</w:t>
            </w:r>
            <w:r w:rsidR="00750C7E" w:rsidRPr="007D1AA9">
              <w:rPr>
                <w:rFonts w:ascii="Arial" w:hAnsi="Arial" w:cs="Arial"/>
                <w:b/>
                <w:lang w:val="sk-SK"/>
              </w:rPr>
              <w:t xml:space="preserve">: </w:t>
            </w:r>
            <w:r w:rsidRPr="007D1AA9">
              <w:rPr>
                <w:rFonts w:ascii="Arial" w:hAnsi="Arial" w:cs="Arial"/>
                <w:b/>
                <w:lang w:val="sk-SK"/>
              </w:rPr>
              <w:t xml:space="preserve">a </w:t>
            </w:r>
            <w:r w:rsidR="00A979DB" w:rsidRPr="007D1AA9">
              <w:rPr>
                <w:rFonts w:ascii="Arial" w:hAnsi="Arial" w:cs="Arial"/>
                <w:lang w:val="sk-SK"/>
              </w:rPr>
              <w:t xml:space="preserve">projekt </w:t>
            </w:r>
            <w:r w:rsidRPr="007D1AA9">
              <w:rPr>
                <w:rFonts w:ascii="Arial" w:hAnsi="Arial" w:cs="Arial"/>
                <w:lang w:val="sk-SK"/>
              </w:rPr>
              <w:t>lehetővé tette a </w:t>
            </w:r>
            <w:r w:rsidR="00587681" w:rsidRPr="007D1AA9">
              <w:rPr>
                <w:rFonts w:ascii="Arial" w:hAnsi="Arial" w:cs="Arial"/>
                <w:lang w:val="sk-SK"/>
              </w:rPr>
              <w:t>találkozó</w:t>
            </w:r>
            <w:r w:rsidRPr="007D1AA9">
              <w:rPr>
                <w:rFonts w:ascii="Arial" w:hAnsi="Arial" w:cs="Arial"/>
                <w:lang w:val="sk-SK"/>
              </w:rPr>
              <w:t xml:space="preserve">t </w:t>
            </w:r>
            <w:r w:rsidRPr="007D1AA9">
              <w:rPr>
                <w:rFonts w:ascii="Arial" w:hAnsi="Arial" w:cs="Arial"/>
                <w:lang w:val="hu-HU"/>
              </w:rPr>
              <w:t>több, mint 374 állampolgár részvételével</w:t>
            </w:r>
            <w:r w:rsidR="0035507A" w:rsidRPr="007D1AA9">
              <w:rPr>
                <w:rFonts w:ascii="Arial" w:hAnsi="Arial" w:cs="Arial"/>
                <w:lang w:val="sk-SK"/>
              </w:rPr>
              <w:t>,</w:t>
            </w:r>
            <w:r w:rsidRPr="007D1AA9">
              <w:rPr>
                <w:rFonts w:ascii="Arial" w:hAnsi="Arial" w:cs="Arial"/>
                <w:lang w:val="sk-SK"/>
              </w:rPr>
              <w:t xml:space="preserve"> akik közül 236 fő Farnad községből (Szlovákia)</w:t>
            </w:r>
            <w:r w:rsidR="0035507A" w:rsidRPr="007D1AA9">
              <w:rPr>
                <w:rFonts w:ascii="Arial" w:hAnsi="Arial" w:cs="Arial"/>
                <w:lang w:val="sk-SK"/>
              </w:rPr>
              <w:t xml:space="preserve">, </w:t>
            </w:r>
            <w:r w:rsidR="00A558CE" w:rsidRPr="007D1AA9">
              <w:rPr>
                <w:rFonts w:ascii="Arial" w:hAnsi="Arial" w:cs="Arial"/>
                <w:lang w:val="sk-SK"/>
              </w:rPr>
              <w:t>50</w:t>
            </w:r>
            <w:r w:rsidRPr="007D1AA9">
              <w:rPr>
                <w:rFonts w:ascii="Arial" w:hAnsi="Arial" w:cs="Arial"/>
                <w:lang w:val="sk-SK"/>
              </w:rPr>
              <w:t xml:space="preserve"> fő a Jövő</w:t>
            </w:r>
            <w:r w:rsidR="00A558CE" w:rsidRPr="007D1AA9">
              <w:rPr>
                <w:rFonts w:ascii="Arial" w:hAnsi="Arial" w:cs="Arial"/>
                <w:lang w:val="sk-SK"/>
              </w:rPr>
              <w:t>t</w:t>
            </w:r>
            <w:r w:rsidRPr="007D1AA9">
              <w:rPr>
                <w:rFonts w:ascii="Arial" w:hAnsi="Arial" w:cs="Arial"/>
                <w:lang w:val="sk-SK"/>
              </w:rPr>
              <w:t xml:space="preserve"> </w:t>
            </w:r>
            <w:r w:rsidR="00A558CE" w:rsidRPr="007D1AA9">
              <w:rPr>
                <w:rFonts w:ascii="Arial" w:hAnsi="Arial" w:cs="Arial"/>
                <w:lang w:val="sk-SK"/>
              </w:rPr>
              <w:t>nekik</w:t>
            </w:r>
            <w:r w:rsidRPr="007D1AA9">
              <w:rPr>
                <w:rFonts w:ascii="Arial" w:hAnsi="Arial" w:cs="Arial"/>
                <w:lang w:val="sk-SK"/>
              </w:rPr>
              <w:t xml:space="preserve"> is Alapitványtól, Tordas, (Magyarország</w:t>
            </w:r>
            <w:r w:rsidR="0035507A" w:rsidRPr="007D1AA9">
              <w:rPr>
                <w:rFonts w:ascii="Arial" w:hAnsi="Arial" w:cs="Arial"/>
                <w:lang w:val="sk-SK"/>
              </w:rPr>
              <w:t>)</w:t>
            </w:r>
            <w:r w:rsidR="00A558CE" w:rsidRPr="007D1AA9">
              <w:rPr>
                <w:rFonts w:ascii="Arial" w:hAnsi="Arial" w:cs="Arial"/>
                <w:lang w:val="sk-SK"/>
              </w:rPr>
              <w:t>, 43</w:t>
            </w:r>
            <w:r w:rsidRPr="007D1AA9">
              <w:rPr>
                <w:rFonts w:ascii="Arial" w:hAnsi="Arial" w:cs="Arial"/>
                <w:lang w:val="sk-SK"/>
              </w:rPr>
              <w:t xml:space="preserve"> fő</w:t>
            </w:r>
            <w:r w:rsidR="00A558CE" w:rsidRPr="007D1AA9">
              <w:rPr>
                <w:rFonts w:ascii="Arial" w:hAnsi="Arial" w:cs="Arial"/>
                <w:lang w:val="sk-SK"/>
              </w:rPr>
              <w:t xml:space="preserve"> </w:t>
            </w:r>
            <w:r w:rsidRPr="007D1AA9">
              <w:rPr>
                <w:rFonts w:ascii="Arial" w:hAnsi="Arial" w:cs="Arial"/>
                <w:lang w:val="sk-SK"/>
              </w:rPr>
              <w:t>a Magyar Nemzetiségi Művelődési Intézettől, Lendva (Szlovénia</w:t>
            </w:r>
            <w:r w:rsidR="00A558CE" w:rsidRPr="007D1AA9">
              <w:rPr>
                <w:rFonts w:ascii="Arial" w:hAnsi="Arial" w:cs="Arial"/>
                <w:lang w:val="sk-SK"/>
              </w:rPr>
              <w:t xml:space="preserve">), 45 </w:t>
            </w:r>
            <w:r w:rsidR="00587681" w:rsidRPr="007D1AA9">
              <w:rPr>
                <w:rFonts w:ascii="Arial" w:hAnsi="Arial" w:cs="Arial"/>
                <w:lang w:val="sk-SK"/>
              </w:rPr>
              <w:t>fő</w:t>
            </w:r>
            <w:r w:rsidR="007D1AA9" w:rsidRPr="007D1AA9">
              <w:rPr>
                <w:rFonts w:ascii="Arial" w:hAnsi="Arial" w:cs="Arial"/>
                <w:lang w:val="sk-SK"/>
              </w:rPr>
              <w:t xml:space="preserve"> </w:t>
            </w:r>
            <w:r w:rsidRPr="007D1AA9">
              <w:rPr>
                <w:rFonts w:ascii="Arial" w:hAnsi="Arial" w:cs="Arial"/>
                <w:lang w:val="sk-SK"/>
              </w:rPr>
              <w:t>a Dévai Szent Ferenc Alapítványtól</w:t>
            </w:r>
            <w:r w:rsidR="00587681" w:rsidRPr="007D1AA9">
              <w:rPr>
                <w:rFonts w:ascii="Arial" w:hAnsi="Arial" w:cs="Arial"/>
                <w:lang w:val="sk-SK"/>
              </w:rPr>
              <w:t xml:space="preserve"> (Románia</w:t>
            </w:r>
            <w:r w:rsidR="00A558CE" w:rsidRPr="007D1AA9">
              <w:rPr>
                <w:rFonts w:ascii="Arial" w:hAnsi="Arial" w:cs="Arial"/>
                <w:lang w:val="sk-SK"/>
              </w:rPr>
              <w:t>)</w:t>
            </w:r>
            <w:r w:rsidR="00587681" w:rsidRPr="007D1AA9">
              <w:rPr>
                <w:rFonts w:ascii="Arial" w:hAnsi="Arial" w:cs="Arial"/>
                <w:lang w:val="sk-SK"/>
              </w:rPr>
              <w:t xml:space="preserve"> volt jelen</w:t>
            </w:r>
            <w:r w:rsidR="0035507A" w:rsidRPr="007D1AA9">
              <w:rPr>
                <w:rFonts w:ascii="Arial" w:hAnsi="Arial" w:cs="Arial"/>
                <w:lang w:val="sk-SK"/>
              </w:rPr>
              <w:t>.</w:t>
            </w:r>
          </w:p>
          <w:p w:rsidR="00C108DB" w:rsidRPr="007D1AA9" w:rsidRDefault="00C108DB" w:rsidP="00C108DB">
            <w:pPr>
              <w:jc w:val="both"/>
              <w:rPr>
                <w:rFonts w:ascii="Arial" w:hAnsi="Arial" w:cs="Arial"/>
                <w:b/>
                <w:lang w:val="sk-SK"/>
              </w:rPr>
            </w:pPr>
          </w:p>
          <w:p w:rsidR="00C108DB" w:rsidRPr="007D1AA9" w:rsidRDefault="00587681" w:rsidP="00C108DB">
            <w:pPr>
              <w:jc w:val="both"/>
              <w:rPr>
                <w:rFonts w:ascii="Arial" w:hAnsi="Arial" w:cs="Arial"/>
                <w:lang w:val="sk-SK"/>
              </w:rPr>
            </w:pPr>
            <w:r w:rsidRPr="007D1AA9">
              <w:rPr>
                <w:rFonts w:ascii="Arial" w:hAnsi="Arial" w:cs="Arial"/>
                <w:b/>
                <w:lang w:val="sk-SK"/>
              </w:rPr>
              <w:t>Helyszín/időpontok</w:t>
            </w:r>
            <w:r w:rsidR="00C108DB" w:rsidRPr="007D1AA9">
              <w:rPr>
                <w:rFonts w:ascii="Arial" w:hAnsi="Arial" w:cs="Arial"/>
                <w:b/>
                <w:lang w:val="sk-SK"/>
              </w:rPr>
              <w:t xml:space="preserve">: </w:t>
            </w:r>
            <w:r w:rsidRPr="007D1AA9">
              <w:rPr>
                <w:rFonts w:ascii="Arial" w:hAnsi="Arial" w:cs="Arial"/>
                <w:lang w:val="sk-SK"/>
              </w:rPr>
              <w:t xml:space="preserve">a találkozó helyszíne Farnad község (Szlovákia) volt, a rendezvényre </w:t>
            </w:r>
            <w:r w:rsidR="007E0C8C" w:rsidRPr="007D1AA9">
              <w:rPr>
                <w:rFonts w:ascii="Arial" w:hAnsi="Arial" w:cs="Arial"/>
                <w:lang w:val="sk-SK"/>
              </w:rPr>
              <w:t>2019</w:t>
            </w:r>
            <w:r w:rsidRPr="007D1AA9">
              <w:rPr>
                <w:rFonts w:ascii="Arial" w:hAnsi="Arial" w:cs="Arial"/>
                <w:lang w:val="sk-SK"/>
              </w:rPr>
              <w:t>. 08.09</w:t>
            </w:r>
            <w:r w:rsidR="00BA0BFC" w:rsidRPr="007D1AA9">
              <w:rPr>
                <w:rFonts w:ascii="Arial" w:hAnsi="Arial" w:cs="Arial"/>
                <w:lang w:val="sk-SK"/>
              </w:rPr>
              <w:t xml:space="preserve"> </w:t>
            </w:r>
            <w:r w:rsidRPr="007D1AA9">
              <w:rPr>
                <w:rFonts w:ascii="Arial" w:hAnsi="Arial" w:cs="Arial"/>
                <w:lang w:val="sk-SK"/>
              </w:rPr>
              <w:t>és 2019.08.10 között került sor.</w:t>
            </w:r>
          </w:p>
          <w:p w:rsidR="00750C7E" w:rsidRPr="007D1AA9" w:rsidRDefault="00750C7E" w:rsidP="00734904">
            <w:pPr>
              <w:jc w:val="both"/>
              <w:rPr>
                <w:rFonts w:ascii="Arial" w:hAnsi="Arial" w:cs="Arial"/>
                <w:b/>
                <w:lang w:val="sk-SK"/>
              </w:rPr>
            </w:pPr>
          </w:p>
          <w:p w:rsidR="00750C7E" w:rsidRPr="007D1AA9" w:rsidRDefault="00587681" w:rsidP="00734904">
            <w:pPr>
              <w:jc w:val="both"/>
              <w:rPr>
                <w:rFonts w:ascii="Arial" w:hAnsi="Arial" w:cs="Arial"/>
                <w:b/>
                <w:lang w:val="sk-SK"/>
              </w:rPr>
            </w:pPr>
            <w:r w:rsidRPr="007D1AA9">
              <w:rPr>
                <w:rFonts w:ascii="Arial" w:hAnsi="Arial" w:cs="Arial"/>
                <w:b/>
                <w:lang w:val="sk-SK"/>
              </w:rPr>
              <w:t>Részletes leírás</w:t>
            </w:r>
            <w:r w:rsidR="00750C7E" w:rsidRPr="007D1AA9">
              <w:rPr>
                <w:rFonts w:ascii="Arial" w:hAnsi="Arial" w:cs="Arial"/>
                <w:b/>
                <w:lang w:val="sk-SK"/>
              </w:rPr>
              <w:t>:</w:t>
            </w:r>
          </w:p>
          <w:p w:rsidR="007D1AA9" w:rsidRDefault="007D1AA9" w:rsidP="0006412A">
            <w:pPr>
              <w:rPr>
                <w:rFonts w:ascii="Arial" w:hAnsi="Arial" w:cs="Arial"/>
                <w:lang w:val="sk-SK"/>
              </w:rPr>
            </w:pPr>
          </w:p>
          <w:p w:rsidR="00734904" w:rsidRPr="007D1AA9" w:rsidRDefault="00A13175" w:rsidP="0006412A">
            <w:pPr>
              <w:rPr>
                <w:rFonts w:ascii="Arial" w:hAnsi="Arial" w:cs="Arial"/>
                <w:lang w:val="hu-HU"/>
              </w:rPr>
            </w:pPr>
            <w:r w:rsidRPr="007D1AA9">
              <w:rPr>
                <w:rFonts w:ascii="Arial" w:hAnsi="Arial" w:cs="Arial"/>
                <w:lang w:val="sk-SK"/>
              </w:rPr>
              <w:t>A rendezvény hivatalos megnyitóval 2019. 08.09-én a délelőtti órákban kezdődött</w:t>
            </w:r>
            <w:r w:rsidR="00A603D5" w:rsidRPr="007D1AA9">
              <w:rPr>
                <w:rFonts w:ascii="Arial" w:hAnsi="Arial" w:cs="Arial"/>
                <w:lang w:val="sk-SK"/>
              </w:rPr>
              <w:t xml:space="preserve">, amit </w:t>
            </w:r>
            <w:r w:rsidRPr="007D1AA9">
              <w:rPr>
                <w:rFonts w:ascii="Arial" w:hAnsi="Arial" w:cs="Arial"/>
                <w:lang w:val="sk-SK"/>
              </w:rPr>
              <w:t>a szervezet elnökének beszéde követ</w:t>
            </w:r>
            <w:r w:rsidR="00A603D5" w:rsidRPr="007D1AA9">
              <w:rPr>
                <w:rFonts w:ascii="Arial" w:hAnsi="Arial" w:cs="Arial"/>
                <w:lang w:val="sk-SK"/>
              </w:rPr>
              <w:t>ett.</w:t>
            </w:r>
            <w:r w:rsidRPr="007D1AA9">
              <w:rPr>
                <w:rFonts w:ascii="Arial" w:hAnsi="Arial" w:cs="Arial"/>
                <w:lang w:val="sk-SK"/>
              </w:rPr>
              <w:t xml:space="preserve"> A</w:t>
            </w:r>
            <w:r w:rsidR="004873E5" w:rsidRPr="007D1AA9">
              <w:rPr>
                <w:rFonts w:ascii="Arial" w:hAnsi="Arial" w:cs="Arial"/>
                <w:lang w:val="sk-SK"/>
              </w:rPr>
              <w:t> jelenlévőknek bemutatták</w:t>
            </w:r>
            <w:r w:rsidRPr="007D1AA9">
              <w:rPr>
                <w:rFonts w:ascii="Arial" w:hAnsi="Arial" w:cs="Arial"/>
                <w:lang w:val="sk-SK"/>
              </w:rPr>
              <w:t xml:space="preserve"> a rendezvény programját, a partnereket,</w:t>
            </w:r>
            <w:r w:rsidR="004873E5" w:rsidRPr="007D1AA9">
              <w:rPr>
                <w:rFonts w:ascii="Arial" w:hAnsi="Arial" w:cs="Arial"/>
                <w:lang w:val="sk-SK"/>
              </w:rPr>
              <w:t xml:space="preserve"> az együttműködés </w:t>
            </w:r>
            <w:r w:rsidR="00065C34" w:rsidRPr="007D1AA9">
              <w:rPr>
                <w:rFonts w:ascii="Arial" w:hAnsi="Arial" w:cs="Arial"/>
                <w:lang w:val="sk-SK"/>
              </w:rPr>
              <w:t>lehetőségét</w:t>
            </w:r>
            <w:r w:rsidR="004873E5" w:rsidRPr="007D1AA9">
              <w:rPr>
                <w:rFonts w:ascii="Arial" w:hAnsi="Arial" w:cs="Arial"/>
                <w:lang w:val="sk-SK"/>
              </w:rPr>
              <w:t xml:space="preserve">, a pályázatot és annak célkitűzéseit. </w:t>
            </w:r>
            <w:r w:rsidR="004873E5" w:rsidRPr="007D1AA9">
              <w:rPr>
                <w:rFonts w:ascii="Arial" w:hAnsi="Arial" w:cs="Arial"/>
                <w:lang w:val="sk-SK" w:eastAsia="sk-SK"/>
              </w:rPr>
              <w:t xml:space="preserve">A partnerek képviselői rámutattak az együttműködés fontosságára </w:t>
            </w:r>
            <w:r w:rsidR="007D7343" w:rsidRPr="007D1AA9">
              <w:rPr>
                <w:rFonts w:ascii="Arial" w:hAnsi="Arial" w:cs="Arial"/>
                <w:lang w:val="sk-SK" w:eastAsia="sk-SK"/>
              </w:rPr>
              <w:t>a testvérvárosi kapcsolatok közös tevékenységeire ,</w:t>
            </w:r>
            <w:r w:rsidR="007D7343" w:rsidRPr="007D1AA9">
              <w:rPr>
                <w:rStyle w:val="tlid-translation"/>
                <w:rFonts w:ascii="Arial" w:hAnsi="Arial" w:cs="Arial"/>
                <w:lang w:val="hu-HU"/>
              </w:rPr>
              <w:t>valamint az EU-tagok és a társult orszá</w:t>
            </w:r>
            <w:r w:rsidR="00426346" w:rsidRPr="007D1AA9">
              <w:rPr>
                <w:rStyle w:val="tlid-translation"/>
                <w:rFonts w:ascii="Arial" w:hAnsi="Arial" w:cs="Arial"/>
                <w:lang w:val="hu-HU"/>
              </w:rPr>
              <w:t>gok összekapcsolásának gondolatára.</w:t>
            </w:r>
            <w:r w:rsidR="007D7343" w:rsidRPr="007D1AA9">
              <w:rPr>
                <w:rStyle w:val="tlid-translation"/>
                <w:rFonts w:ascii="Arial" w:hAnsi="Arial" w:cs="Arial"/>
                <w:lang w:val="hu-HU"/>
              </w:rPr>
              <w:t xml:space="preserve"> </w:t>
            </w:r>
            <w:r w:rsidR="00426346" w:rsidRPr="007D1AA9">
              <w:rPr>
                <w:rStyle w:val="tlid-translation"/>
                <w:rFonts w:ascii="Arial" w:hAnsi="Arial" w:cs="Arial"/>
                <w:lang w:val="hu-HU"/>
              </w:rPr>
              <w:t>A résztvevőket gazdag program</w:t>
            </w:r>
            <w:r w:rsidR="00F53C24" w:rsidRPr="007D1AA9">
              <w:rPr>
                <w:rStyle w:val="tlid-translation"/>
                <w:rFonts w:ascii="Arial" w:hAnsi="Arial" w:cs="Arial"/>
                <w:lang w:val="hu-HU"/>
              </w:rPr>
              <w:t xml:space="preserve"> </w:t>
            </w:r>
            <w:r w:rsidR="007D7343" w:rsidRPr="007D1AA9">
              <w:rPr>
                <w:rStyle w:val="tlid-translation"/>
                <w:rFonts w:ascii="Arial" w:hAnsi="Arial" w:cs="Arial"/>
                <w:lang w:val="hu-HU"/>
              </w:rPr>
              <w:t xml:space="preserve">várta, főbb témaként „Mi mindannyian az EU tagjai vagyunk” rámutatva </w:t>
            </w:r>
            <w:r w:rsidR="004E77F6" w:rsidRPr="007D1AA9">
              <w:rPr>
                <w:rStyle w:val="tlid-translation"/>
                <w:rFonts w:ascii="Arial" w:hAnsi="Arial" w:cs="Arial"/>
                <w:lang w:val="hu-HU"/>
              </w:rPr>
              <w:t>a nemzeti kisebbségek és a migránsok életére az EU-ban, előadások a jogaikról, konkrét tapasztalatokról és a felmerülő problémákról.</w:t>
            </w:r>
            <w:r w:rsidR="007D1AA9">
              <w:rPr>
                <w:rStyle w:val="tlid-translation"/>
                <w:rFonts w:ascii="Arial" w:hAnsi="Arial" w:cs="Arial"/>
                <w:lang w:val="hu-HU"/>
              </w:rPr>
              <w:t xml:space="preserve"> </w:t>
            </w:r>
            <w:r w:rsidR="004E77F6" w:rsidRPr="007D1AA9">
              <w:rPr>
                <w:rStyle w:val="tlid-translation"/>
                <w:rFonts w:ascii="Arial" w:hAnsi="Arial" w:cs="Arial"/>
                <w:lang w:val="hu-HU"/>
              </w:rPr>
              <w:t>Javaslatokat nyújtottak be arról, hogy a polgár</w:t>
            </w:r>
            <w:r w:rsidR="0009096E" w:rsidRPr="007D1AA9">
              <w:rPr>
                <w:rStyle w:val="tlid-translation"/>
                <w:rFonts w:ascii="Arial" w:hAnsi="Arial" w:cs="Arial"/>
                <w:lang w:val="hu-HU"/>
              </w:rPr>
              <w:t>ok vagy szervezetek hogyan tud</w:t>
            </w:r>
            <w:r w:rsidR="007D1AA9" w:rsidRPr="007D1AA9">
              <w:rPr>
                <w:rStyle w:val="tlid-translation"/>
                <w:rFonts w:ascii="Arial" w:hAnsi="Arial" w:cs="Arial"/>
                <w:lang w:val="hu-HU"/>
              </w:rPr>
              <w:t>u</w:t>
            </w:r>
            <w:r w:rsidR="0009096E" w:rsidRPr="007D1AA9">
              <w:rPr>
                <w:rStyle w:val="tlid-translation"/>
                <w:rFonts w:ascii="Arial" w:hAnsi="Arial" w:cs="Arial"/>
                <w:lang w:val="hu-HU"/>
              </w:rPr>
              <w:t>n</w:t>
            </w:r>
            <w:r w:rsidR="007D1AA9" w:rsidRPr="007D1AA9">
              <w:rPr>
                <w:rStyle w:val="tlid-translation"/>
                <w:rFonts w:ascii="Arial" w:hAnsi="Arial" w:cs="Arial"/>
                <w:lang w:val="hu-HU"/>
              </w:rPr>
              <w:t>k segíteni és hozzájárulni</w:t>
            </w:r>
            <w:r w:rsidR="004E77F6" w:rsidRPr="007D1AA9">
              <w:rPr>
                <w:rStyle w:val="tlid-translation"/>
                <w:rFonts w:ascii="Arial" w:hAnsi="Arial" w:cs="Arial"/>
                <w:lang w:val="hu-HU"/>
              </w:rPr>
              <w:t xml:space="preserve"> a fokozott tolerancia előmozdításához.</w:t>
            </w:r>
            <w:r w:rsidR="004E77F6" w:rsidRPr="007D1AA9">
              <w:rPr>
                <w:rFonts w:ascii="Arial" w:hAnsi="Arial" w:cs="Arial"/>
                <w:lang w:val="sk-SK" w:eastAsia="sk-SK"/>
              </w:rPr>
              <w:t xml:space="preserve"> </w:t>
            </w:r>
            <w:r w:rsidR="00426346" w:rsidRPr="007D1AA9">
              <w:rPr>
                <w:rFonts w:ascii="Arial" w:hAnsi="Arial" w:cs="Arial"/>
                <w:lang w:val="sk-SK" w:eastAsia="sk-SK"/>
              </w:rPr>
              <w:t>„</w:t>
            </w:r>
            <w:r w:rsidR="004E77F6" w:rsidRPr="007D1AA9">
              <w:rPr>
                <w:rFonts w:ascii="Arial" w:hAnsi="Arial" w:cs="Arial"/>
                <w:lang w:val="sk-SK" w:eastAsia="sk-SK"/>
              </w:rPr>
              <w:t>A migráció mindig félelmet kelt polgárainkban</w:t>
            </w:r>
            <w:r w:rsidR="00426346" w:rsidRPr="007D1AA9">
              <w:rPr>
                <w:rFonts w:ascii="Arial" w:hAnsi="Arial" w:cs="Arial"/>
                <w:lang w:val="sk-SK" w:eastAsia="sk-SK"/>
              </w:rPr>
              <w:t>”</w:t>
            </w:r>
            <w:r w:rsidR="00A603D5" w:rsidRPr="007D1AA9">
              <w:rPr>
                <w:rFonts w:ascii="Arial" w:hAnsi="Arial" w:cs="Arial"/>
                <w:lang w:val="sk-SK" w:eastAsia="sk-SK"/>
              </w:rPr>
              <w:t xml:space="preserve"> </w:t>
            </w:r>
            <w:r w:rsidR="004E77F6" w:rsidRPr="007D1AA9">
              <w:rPr>
                <w:rFonts w:ascii="Arial" w:hAnsi="Arial" w:cs="Arial"/>
                <w:lang w:val="sk-SK" w:eastAsia="sk-SK"/>
              </w:rPr>
              <w:t xml:space="preserve"> </w:t>
            </w:r>
            <w:r w:rsidR="00A603D5" w:rsidRPr="007D1AA9">
              <w:rPr>
                <w:rStyle w:val="tlid-translation"/>
                <w:rFonts w:ascii="Arial" w:hAnsi="Arial" w:cs="Arial"/>
                <w:lang w:val="hu-HU"/>
              </w:rPr>
              <w:t>című előadás  a résztvevőket arra ösztönözte, hogy megvitassák az EU migrációs politikáját, hogy véleményt  cseréljenek, véleményeket és javaslatokat mondjanak  arról, hogy miként lehet megakadályozni a bevándorlók megbélyegzését, miként lehet őket  segíteni integrációjukban, hogyan kerüljük el a konfliktusokat és hogyan akadályozzuk meg a kulturális identitásuk miatt történő kirekesztésüket.</w:t>
            </w:r>
            <w:r w:rsidR="007D1AA9">
              <w:rPr>
                <w:rFonts w:ascii="Arial" w:hAnsi="Arial" w:cs="Arial"/>
                <w:lang w:val="hu-HU"/>
              </w:rPr>
              <w:t xml:space="preserve"> </w:t>
            </w:r>
            <w:r w:rsidR="00F53C24" w:rsidRPr="007D1AA9">
              <w:rPr>
                <w:rFonts w:ascii="Arial" w:hAnsi="Arial" w:cs="Arial"/>
                <w:lang w:val="sk-SK" w:eastAsia="sk-SK"/>
              </w:rPr>
              <w:t xml:space="preserve">A résztvevők számára gazdag </w:t>
            </w:r>
            <w:r w:rsidR="007D1AA9" w:rsidRPr="007D1AA9">
              <w:rPr>
                <w:rFonts w:ascii="Arial" w:hAnsi="Arial" w:cs="Arial"/>
                <w:lang w:val="sk-SK" w:eastAsia="sk-SK"/>
              </w:rPr>
              <w:t xml:space="preserve"> kultu</w:t>
            </w:r>
            <w:r w:rsidR="00EA6557" w:rsidRPr="007D1AA9">
              <w:rPr>
                <w:rFonts w:ascii="Arial" w:hAnsi="Arial" w:cs="Arial"/>
                <w:lang w:val="sk-SK" w:eastAsia="sk-SK"/>
              </w:rPr>
              <w:t>rális programot készítettek: bemutatták Farnad község nevezetességeit ( templomok, községi múzeum, községi hiv</w:t>
            </w:r>
            <w:r w:rsidR="007D1AA9" w:rsidRPr="007D1AA9">
              <w:rPr>
                <w:rFonts w:ascii="Arial" w:hAnsi="Arial" w:cs="Arial"/>
                <w:lang w:val="sk-SK" w:eastAsia="sk-SK"/>
              </w:rPr>
              <w:t>atal épülete, helyi emlékműv</w:t>
            </w:r>
            <w:r w:rsidR="00EA6557" w:rsidRPr="007D1AA9">
              <w:rPr>
                <w:rFonts w:ascii="Arial" w:hAnsi="Arial" w:cs="Arial"/>
                <w:lang w:val="sk-SK" w:eastAsia="sk-SK"/>
              </w:rPr>
              <w:t xml:space="preserve">ek, iskola, óvoda). A Csemadok megalakulásának </w:t>
            </w:r>
            <w:r w:rsidR="007D1AA9" w:rsidRPr="007D1AA9">
              <w:rPr>
                <w:rFonts w:ascii="Arial" w:hAnsi="Arial" w:cs="Arial"/>
                <w:lang w:val="sk-SK" w:eastAsia="sk-SK"/>
              </w:rPr>
              <w:t>70. jubileuma al</w:t>
            </w:r>
            <w:r w:rsidR="00EA6557" w:rsidRPr="007D1AA9">
              <w:rPr>
                <w:rFonts w:ascii="Arial" w:hAnsi="Arial" w:cs="Arial"/>
                <w:lang w:val="sk-SK" w:eastAsia="sk-SK"/>
              </w:rPr>
              <w:t>kalmából kiállítás készült a szervezet 70 éves tevékenységéből: fotók, emléklapok, emléktárgyak.</w:t>
            </w:r>
            <w:r w:rsidR="00EA6557" w:rsidRPr="007D1AA9">
              <w:rPr>
                <w:rFonts w:ascii="Arial" w:hAnsi="Arial" w:cs="Arial"/>
                <w:lang w:val="hu-HU"/>
              </w:rPr>
              <w:t xml:space="preserve"> </w:t>
            </w:r>
            <w:r w:rsidR="00EA6557" w:rsidRPr="007D1AA9">
              <w:rPr>
                <w:rStyle w:val="tlid-translation"/>
                <w:rFonts w:ascii="Arial" w:hAnsi="Arial" w:cs="Arial"/>
                <w:lang w:val="hu-HU"/>
              </w:rPr>
              <w:t>A kulturális este az EU-ban élő nemzetek kultúrájának, hagyományainak és szokásainak megismerésére összpontosított.</w:t>
            </w:r>
            <w:r w:rsidR="00EA6557" w:rsidRPr="007D1AA9">
              <w:rPr>
                <w:rFonts w:ascii="Arial" w:hAnsi="Arial" w:cs="Arial"/>
                <w:lang w:val="sk-SK" w:eastAsia="sk-SK"/>
              </w:rPr>
              <w:t xml:space="preserve"> </w:t>
            </w:r>
            <w:r w:rsidR="0006412A" w:rsidRPr="007D1AA9">
              <w:rPr>
                <w:rFonts w:ascii="Arial" w:hAnsi="Arial" w:cs="Arial"/>
                <w:lang w:val="sk-SK" w:eastAsia="sk-SK"/>
              </w:rPr>
              <w:t xml:space="preserve"> </w:t>
            </w:r>
          </w:p>
          <w:p w:rsidR="007D1AA9" w:rsidRDefault="007D1AA9" w:rsidP="000C4F67">
            <w:pPr>
              <w:rPr>
                <w:rFonts w:ascii="Arial" w:hAnsi="Arial" w:cs="Arial"/>
                <w:lang w:val="sk-SK"/>
              </w:rPr>
            </w:pPr>
          </w:p>
          <w:p w:rsidR="000C4F67" w:rsidRPr="007D1AA9" w:rsidRDefault="00EA6557" w:rsidP="000C4F67">
            <w:pPr>
              <w:rPr>
                <w:rFonts w:ascii="Arial" w:hAnsi="Arial" w:cs="Arial"/>
                <w:lang w:val="sk-SK"/>
              </w:rPr>
            </w:pPr>
            <w:r w:rsidRPr="007D1AA9">
              <w:rPr>
                <w:rFonts w:ascii="Arial" w:hAnsi="Arial" w:cs="Arial"/>
                <w:lang w:val="sk-SK"/>
              </w:rPr>
              <w:t>A szom</w:t>
            </w:r>
            <w:r w:rsidR="007D1AA9" w:rsidRPr="007D1AA9">
              <w:rPr>
                <w:rFonts w:ascii="Arial" w:hAnsi="Arial" w:cs="Arial"/>
                <w:lang w:val="sk-SK"/>
              </w:rPr>
              <w:t>b</w:t>
            </w:r>
            <w:r w:rsidRPr="007D1AA9">
              <w:rPr>
                <w:rFonts w:ascii="Arial" w:hAnsi="Arial" w:cs="Arial"/>
                <w:lang w:val="sk-SK"/>
              </w:rPr>
              <w:t xml:space="preserve">ati napon 2019. 08.10-én a beszélgetések </w:t>
            </w:r>
            <w:r w:rsidR="006B0E2A" w:rsidRPr="007D1AA9">
              <w:rPr>
                <w:rFonts w:ascii="Arial" w:hAnsi="Arial" w:cs="Arial"/>
                <w:lang w:val="sk-SK"/>
              </w:rPr>
              <w:t xml:space="preserve">fő </w:t>
            </w:r>
            <w:r w:rsidRPr="007D1AA9">
              <w:rPr>
                <w:rFonts w:ascii="Arial" w:hAnsi="Arial" w:cs="Arial"/>
                <w:lang w:val="sk-SK"/>
              </w:rPr>
              <w:t>tárgya, hogy</w:t>
            </w:r>
            <w:r w:rsidR="0009096E" w:rsidRPr="007D1AA9">
              <w:rPr>
                <w:rFonts w:ascii="Arial" w:hAnsi="Arial" w:cs="Arial"/>
                <w:lang w:val="sk-SK"/>
              </w:rPr>
              <w:t>an  tudná</w:t>
            </w:r>
            <w:r w:rsidRPr="007D1AA9">
              <w:rPr>
                <w:rFonts w:ascii="Arial" w:hAnsi="Arial" w:cs="Arial"/>
                <w:lang w:val="sk-SK"/>
              </w:rPr>
              <w:t>k az EU polgárait segíteni és támogatni abba</w:t>
            </w:r>
            <w:r w:rsidR="00F61AD3" w:rsidRPr="007D1AA9">
              <w:rPr>
                <w:rFonts w:ascii="Arial" w:hAnsi="Arial" w:cs="Arial"/>
                <w:lang w:val="sk-SK"/>
              </w:rPr>
              <w:t>n, hogy aktívan kivegyék részü</w:t>
            </w:r>
            <w:r w:rsidRPr="007D1AA9">
              <w:rPr>
                <w:rFonts w:ascii="Arial" w:hAnsi="Arial" w:cs="Arial"/>
                <w:lang w:val="sk-SK"/>
              </w:rPr>
              <w:t xml:space="preserve">ket a jövő </w:t>
            </w:r>
            <w:r w:rsidR="007D1AA9" w:rsidRPr="007D1AA9">
              <w:rPr>
                <w:rFonts w:ascii="Arial" w:hAnsi="Arial" w:cs="Arial"/>
                <w:lang w:val="sk-SK"/>
              </w:rPr>
              <w:t>E</w:t>
            </w:r>
            <w:r w:rsidRPr="007D1AA9">
              <w:rPr>
                <w:rFonts w:ascii="Arial" w:hAnsi="Arial" w:cs="Arial"/>
                <w:lang w:val="sk-SK"/>
              </w:rPr>
              <w:t>urópájának építésében, formálják és alakítsák életüket</w:t>
            </w:r>
            <w:r w:rsidR="0009096E" w:rsidRPr="007D1AA9">
              <w:rPr>
                <w:rFonts w:ascii="Arial" w:hAnsi="Arial" w:cs="Arial"/>
                <w:lang w:val="sk-SK"/>
              </w:rPr>
              <w:t>,</w:t>
            </w:r>
            <w:r w:rsidRPr="007D1AA9">
              <w:rPr>
                <w:rFonts w:ascii="Arial" w:hAnsi="Arial" w:cs="Arial"/>
                <w:lang w:val="sk-SK"/>
              </w:rPr>
              <w:t xml:space="preserve"> jövőjüket és felelőséget érezzenek európai közösségükért.</w:t>
            </w:r>
            <w:r w:rsidR="00F61AD3" w:rsidRPr="007D1AA9">
              <w:rPr>
                <w:rFonts w:ascii="Arial" w:hAnsi="Arial" w:cs="Arial"/>
                <w:lang w:val="sk-SK"/>
              </w:rPr>
              <w:t xml:space="preserve"> A</w:t>
            </w:r>
            <w:r w:rsidR="006B0E2A" w:rsidRPr="007D1AA9">
              <w:rPr>
                <w:rFonts w:ascii="Arial" w:hAnsi="Arial" w:cs="Arial"/>
                <w:lang w:val="sk-SK"/>
              </w:rPr>
              <w:t> résztvevők</w:t>
            </w:r>
            <w:r w:rsidR="00F61AD3" w:rsidRPr="007D1AA9">
              <w:rPr>
                <w:rFonts w:ascii="Arial" w:hAnsi="Arial" w:cs="Arial"/>
                <w:lang w:val="sk-SK"/>
              </w:rPr>
              <w:t>et</w:t>
            </w:r>
            <w:r w:rsidR="006B0E2A" w:rsidRPr="007D1AA9">
              <w:rPr>
                <w:rFonts w:ascii="Arial" w:hAnsi="Arial" w:cs="Arial"/>
                <w:lang w:val="sk-SK"/>
              </w:rPr>
              <w:t>,</w:t>
            </w:r>
            <w:r w:rsidR="00F61AD3" w:rsidRPr="007D1AA9">
              <w:rPr>
                <w:rFonts w:ascii="Arial" w:hAnsi="Arial" w:cs="Arial"/>
                <w:lang w:val="sk-SK"/>
              </w:rPr>
              <w:t xml:space="preserve"> arra buzdították, hogy aktívan vegyenek részt a demokrácia építésében és érezzenek felelőséget az iránt, hogy az unió fejlődjön, hogy meg</w:t>
            </w:r>
            <w:r w:rsidR="007D1AA9" w:rsidRPr="007D1AA9">
              <w:rPr>
                <w:rFonts w:ascii="Arial" w:hAnsi="Arial" w:cs="Arial"/>
                <w:lang w:val="sk-SK"/>
              </w:rPr>
              <w:t xml:space="preserve"> </w:t>
            </w:r>
            <w:r w:rsidR="00F61AD3" w:rsidRPr="007D1AA9">
              <w:rPr>
                <w:rFonts w:ascii="Arial" w:hAnsi="Arial" w:cs="Arial"/>
                <w:lang w:val="sk-SK"/>
              </w:rPr>
              <w:t xml:space="preserve">tudják valósítani álmaikat az EU-n belül. A délutáni órákban egy előadásra került sor amelynek témája </w:t>
            </w:r>
            <w:r w:rsidR="006B0E2A" w:rsidRPr="007D1AA9">
              <w:rPr>
                <w:rFonts w:ascii="Arial" w:hAnsi="Arial" w:cs="Arial"/>
                <w:lang w:val="sk-SK"/>
              </w:rPr>
              <w:t>„</w:t>
            </w:r>
            <w:r w:rsidR="00F61AD3" w:rsidRPr="007D1AA9">
              <w:rPr>
                <w:rFonts w:ascii="Arial" w:hAnsi="Arial" w:cs="Arial"/>
                <w:lang w:val="sk-SK"/>
              </w:rPr>
              <w:t>Európa, amilyet szeretnénk</w:t>
            </w:r>
            <w:r w:rsidR="006B0E2A" w:rsidRPr="007D1AA9">
              <w:rPr>
                <w:rFonts w:ascii="Arial" w:hAnsi="Arial" w:cs="Arial"/>
                <w:lang w:val="sk-SK"/>
              </w:rPr>
              <w:t>”</w:t>
            </w:r>
            <w:r w:rsidR="0009096E" w:rsidRPr="007D1AA9">
              <w:rPr>
                <w:rFonts w:ascii="Arial" w:hAnsi="Arial" w:cs="Arial"/>
                <w:lang w:val="sk-SK"/>
              </w:rPr>
              <w:t xml:space="preserve"> volt, amibe</w:t>
            </w:r>
            <w:r w:rsidR="00F61AD3" w:rsidRPr="007D1AA9">
              <w:rPr>
                <w:rFonts w:ascii="Arial" w:hAnsi="Arial" w:cs="Arial"/>
                <w:lang w:val="sk-SK"/>
              </w:rPr>
              <w:t xml:space="preserve"> a fiatalok is bekapcsolódtak és a résztvevőknek lehetőség</w:t>
            </w:r>
            <w:r w:rsidR="0009096E" w:rsidRPr="007D1AA9">
              <w:rPr>
                <w:rFonts w:ascii="Arial" w:hAnsi="Arial" w:cs="Arial"/>
                <w:lang w:val="sk-SK"/>
              </w:rPr>
              <w:t>ük volt elképzelésüket ismertet</w:t>
            </w:r>
            <w:r w:rsidR="00F61AD3" w:rsidRPr="007D1AA9">
              <w:rPr>
                <w:rFonts w:ascii="Arial" w:hAnsi="Arial" w:cs="Arial"/>
                <w:lang w:val="sk-SK"/>
              </w:rPr>
              <w:t xml:space="preserve">ni a jövő </w:t>
            </w:r>
            <w:r w:rsidR="007D1AA9" w:rsidRPr="007D1AA9">
              <w:rPr>
                <w:rFonts w:ascii="Arial" w:hAnsi="Arial" w:cs="Arial"/>
                <w:lang w:val="sk-SK"/>
              </w:rPr>
              <w:t>E</w:t>
            </w:r>
            <w:r w:rsidR="00F61AD3" w:rsidRPr="007D1AA9">
              <w:rPr>
                <w:rFonts w:ascii="Arial" w:hAnsi="Arial" w:cs="Arial"/>
                <w:lang w:val="sk-SK"/>
              </w:rPr>
              <w:t>urópájáról,összehasonlítani nézeteiket, megtárgyalták az eddig elért sikereket és természetesen szó esett az aktuális problémákról, mint a megoldatlan migrációs kérdésről (határaink védelméről és egyidejűleg, hogyan lehetne megőrizni a szabad mozgást az Európán belül). Kiemelkedő jelentőségű beszélgetés témája</w:t>
            </w:r>
            <w:r w:rsidR="007D1AA9" w:rsidRPr="007D1AA9">
              <w:rPr>
                <w:rFonts w:ascii="Arial" w:hAnsi="Arial" w:cs="Arial"/>
                <w:lang w:val="sk-SK"/>
              </w:rPr>
              <w:t xml:space="preserve"> volt</w:t>
            </w:r>
            <w:r w:rsidR="00F61AD3" w:rsidRPr="007D1AA9">
              <w:rPr>
                <w:rFonts w:ascii="Arial" w:hAnsi="Arial" w:cs="Arial"/>
                <w:lang w:val="sk-SK"/>
              </w:rPr>
              <w:t xml:space="preserve"> az</w:t>
            </w:r>
            <w:r w:rsidR="0009096E" w:rsidRPr="007D1AA9">
              <w:rPr>
                <w:rFonts w:ascii="Arial" w:hAnsi="Arial" w:cs="Arial"/>
                <w:lang w:val="sk-SK"/>
              </w:rPr>
              <w:t xml:space="preserve"> „ Ö</w:t>
            </w:r>
            <w:r w:rsidR="00F61AD3" w:rsidRPr="007D1AA9">
              <w:rPr>
                <w:rFonts w:ascii="Arial" w:hAnsi="Arial" w:cs="Arial"/>
                <w:lang w:val="sk-SK"/>
              </w:rPr>
              <w:t>nkéntesség</w:t>
            </w:r>
            <w:r w:rsidR="0009096E" w:rsidRPr="007D1AA9">
              <w:rPr>
                <w:rFonts w:ascii="Arial" w:hAnsi="Arial" w:cs="Arial"/>
                <w:lang w:val="sk-SK"/>
              </w:rPr>
              <w:t>”</w:t>
            </w:r>
            <w:r w:rsidR="00F61AD3" w:rsidRPr="007D1AA9">
              <w:rPr>
                <w:rFonts w:ascii="Arial" w:hAnsi="Arial" w:cs="Arial"/>
                <w:lang w:val="sk-SK"/>
              </w:rPr>
              <w:t xml:space="preserve">, </w:t>
            </w:r>
            <w:r w:rsidR="006B0E2A" w:rsidRPr="007D1AA9">
              <w:rPr>
                <w:rFonts w:ascii="Arial" w:hAnsi="Arial" w:cs="Arial"/>
                <w:lang w:val="sk-SK"/>
              </w:rPr>
              <w:t>hogyan tudunk segíteni másokon, hogyan működi</w:t>
            </w:r>
            <w:r w:rsidR="007D1AA9" w:rsidRPr="007D1AA9">
              <w:rPr>
                <w:rFonts w:ascii="Arial" w:hAnsi="Arial" w:cs="Arial"/>
                <w:lang w:val="sk-SK"/>
              </w:rPr>
              <w:t>k az önzet</w:t>
            </w:r>
            <w:r w:rsidR="006B0E2A" w:rsidRPr="007D1AA9">
              <w:rPr>
                <w:rFonts w:ascii="Arial" w:hAnsi="Arial" w:cs="Arial"/>
                <w:lang w:val="sk-SK"/>
              </w:rPr>
              <w:t>len segítség napjainkban.</w:t>
            </w:r>
            <w:r w:rsidR="00F61AD3" w:rsidRPr="007D1AA9">
              <w:rPr>
                <w:rFonts w:ascii="Arial" w:hAnsi="Arial" w:cs="Arial"/>
                <w:lang w:val="sk-SK"/>
              </w:rPr>
              <w:t xml:space="preserve"> </w:t>
            </w:r>
            <w:r w:rsidR="006B0E2A" w:rsidRPr="007D1AA9">
              <w:rPr>
                <w:rStyle w:val="tlid-translation"/>
                <w:rFonts w:ascii="Arial" w:hAnsi="Arial" w:cs="Arial"/>
                <w:lang w:val="hu-HU"/>
              </w:rPr>
              <w:t>Az előadás az önkéntesség pozitív szempontjaira összpontosított.</w:t>
            </w:r>
            <w:r w:rsidR="006B0E2A" w:rsidRPr="007D1AA9">
              <w:rPr>
                <w:rFonts w:ascii="Arial" w:hAnsi="Arial" w:cs="Arial"/>
                <w:lang w:val="hu-HU"/>
              </w:rPr>
              <w:t xml:space="preserve"> </w:t>
            </w:r>
            <w:r w:rsidR="006B0E2A" w:rsidRPr="007D1AA9">
              <w:rPr>
                <w:rStyle w:val="tlid-translation"/>
                <w:rFonts w:ascii="Arial" w:hAnsi="Arial" w:cs="Arial"/>
                <w:lang w:val="hu-HU"/>
              </w:rPr>
              <w:t xml:space="preserve">Az önkéntesek bemutatták az </w:t>
            </w:r>
            <w:r w:rsidR="0009096E" w:rsidRPr="007D1AA9">
              <w:rPr>
                <w:rStyle w:val="tlid-translation"/>
                <w:rFonts w:ascii="Arial" w:hAnsi="Arial" w:cs="Arial"/>
                <w:lang w:val="hu-HU"/>
              </w:rPr>
              <w:t>Európai Szolidaritási Testületet</w:t>
            </w:r>
            <w:r w:rsidR="006B0E2A" w:rsidRPr="007D1AA9">
              <w:rPr>
                <w:rStyle w:val="tlid-translation"/>
                <w:rFonts w:ascii="Arial" w:hAnsi="Arial" w:cs="Arial"/>
                <w:lang w:val="hu-HU"/>
              </w:rPr>
              <w:t xml:space="preserve"> is, mint az egyik eszközt</w:t>
            </w:r>
            <w:r w:rsidR="006B0E2A" w:rsidRPr="007D1AA9">
              <w:rPr>
                <w:rFonts w:ascii="Arial" w:hAnsi="Arial" w:cs="Arial"/>
                <w:lang w:val="hu-HU"/>
              </w:rPr>
              <w:t xml:space="preserve"> ,</w:t>
            </w:r>
            <w:r w:rsidR="006B0E2A" w:rsidRPr="007D1AA9">
              <w:rPr>
                <w:rStyle w:val="tlid-translation"/>
                <w:rFonts w:ascii="Arial" w:hAnsi="Arial" w:cs="Arial"/>
                <w:lang w:val="hu-HU"/>
              </w:rPr>
              <w:t>hogyan lehet az EU szolidaritásának alapvető értékét a gyakorlatban megvalósítani, és hogyan lehet hozzájárulni az európai társadalom kohéziójának erősítéséhez.</w:t>
            </w:r>
            <w:r w:rsidR="00603CDF" w:rsidRPr="007D1AA9">
              <w:rPr>
                <w:rFonts w:ascii="Arial" w:hAnsi="Arial" w:cs="Arial"/>
                <w:lang w:val="hu-HU"/>
              </w:rPr>
              <w:t xml:space="preserve"> </w:t>
            </w:r>
            <w:r w:rsidR="00603CDF" w:rsidRPr="007D1AA9">
              <w:rPr>
                <w:rStyle w:val="tlid-translation"/>
                <w:rFonts w:ascii="Arial" w:hAnsi="Arial" w:cs="Arial"/>
                <w:lang w:val="hu-HU"/>
              </w:rPr>
              <w:t>Délután hivatalos találkozót tartottak a partnerközösségek</w:t>
            </w:r>
            <w:r w:rsidR="0009096E" w:rsidRPr="007D1AA9">
              <w:rPr>
                <w:rStyle w:val="tlid-translation"/>
                <w:rFonts w:ascii="Arial" w:hAnsi="Arial" w:cs="Arial"/>
                <w:lang w:val="hu-HU"/>
              </w:rPr>
              <w:t xml:space="preserve"> képviselőinek, melynek témája az EU-projektek megvalósítása bevált gyakorlatok alapján,</w:t>
            </w:r>
            <w:r w:rsidR="00DB6EF2" w:rsidRPr="007D1AA9">
              <w:rPr>
                <w:rStyle w:val="tlid-translation"/>
                <w:rFonts w:ascii="Arial" w:hAnsi="Arial" w:cs="Arial"/>
                <w:lang w:val="hu-HU"/>
              </w:rPr>
              <w:t>helyi tevékenységek, amelyek célja a kisebbségek, a migránsok és az összes polgár helyi életszínvonalának</w:t>
            </w:r>
            <w:r w:rsidR="00065C34" w:rsidRPr="007D1AA9">
              <w:rPr>
                <w:rStyle w:val="tlid-translation"/>
                <w:rFonts w:ascii="Arial" w:hAnsi="Arial" w:cs="Arial"/>
                <w:lang w:val="hu-HU"/>
              </w:rPr>
              <w:t xml:space="preserve"> növelése.</w:t>
            </w:r>
            <w:r w:rsidR="00DB6EF2" w:rsidRPr="007D1AA9">
              <w:rPr>
                <w:rFonts w:ascii="Arial" w:hAnsi="Arial" w:cs="Arial"/>
                <w:lang w:val="hu-HU"/>
              </w:rPr>
              <w:t xml:space="preserve"> </w:t>
            </w:r>
            <w:r w:rsidR="00DB6EF2" w:rsidRPr="007D1AA9">
              <w:rPr>
                <w:rStyle w:val="tlid-translation"/>
                <w:rFonts w:ascii="Arial" w:hAnsi="Arial" w:cs="Arial"/>
                <w:lang w:val="hu-HU"/>
              </w:rPr>
              <w:t xml:space="preserve"> </w:t>
            </w:r>
            <w:r w:rsidR="0009096E" w:rsidRPr="007D1AA9">
              <w:rPr>
                <w:rStyle w:val="tlid-translation"/>
                <w:rFonts w:ascii="Arial" w:hAnsi="Arial" w:cs="Arial"/>
                <w:lang w:val="hu-HU"/>
              </w:rPr>
              <w:t>Dunajszky</w:t>
            </w:r>
            <w:r w:rsidR="00DB6EF2" w:rsidRPr="007D1AA9">
              <w:rPr>
                <w:rStyle w:val="tlid-translation"/>
                <w:rFonts w:ascii="Arial" w:hAnsi="Arial" w:cs="Arial"/>
                <w:lang w:val="hu-HU"/>
              </w:rPr>
              <w:t xml:space="preserve"> Géza előadásában a</w:t>
            </w:r>
            <w:r w:rsidR="0009096E" w:rsidRPr="007D1AA9">
              <w:rPr>
                <w:rStyle w:val="tlid-translation"/>
                <w:rFonts w:ascii="Arial" w:hAnsi="Arial" w:cs="Arial"/>
                <w:lang w:val="hu-HU"/>
              </w:rPr>
              <w:t xml:space="preserve"> </w:t>
            </w:r>
            <w:r w:rsidR="00DB6EF2" w:rsidRPr="007D1AA9">
              <w:rPr>
                <w:rStyle w:val="tlid-translation"/>
                <w:rFonts w:ascii="Arial" w:hAnsi="Arial" w:cs="Arial"/>
                <w:lang w:val="hu-HU"/>
              </w:rPr>
              <w:t>„2019. évi európai parlamenti választások” témájában az Európai Parlament bemutatására és a 2019. évi európai parlamenti választások értékelésére összpontosított,</w:t>
            </w:r>
            <w:r w:rsidR="00DB6EF2" w:rsidRPr="007D1AA9">
              <w:rPr>
                <w:rFonts w:ascii="Arial" w:hAnsi="Arial" w:cs="Arial"/>
                <w:lang w:val="hu-HU"/>
              </w:rPr>
              <w:t xml:space="preserve"> </w:t>
            </w:r>
            <w:r w:rsidR="00DB6EF2" w:rsidRPr="007D1AA9">
              <w:rPr>
                <w:rStyle w:val="tlid-translation"/>
                <w:rFonts w:ascii="Arial" w:hAnsi="Arial" w:cs="Arial"/>
                <w:lang w:val="hu-HU"/>
              </w:rPr>
              <w:t>mint az egyik lehetőség</w:t>
            </w:r>
            <w:r w:rsidR="00D83E51" w:rsidRPr="007D1AA9">
              <w:rPr>
                <w:rStyle w:val="tlid-translation"/>
                <w:rFonts w:ascii="Arial" w:hAnsi="Arial" w:cs="Arial"/>
                <w:lang w:val="hu-HU"/>
              </w:rPr>
              <w:t>re,</w:t>
            </w:r>
            <w:r w:rsidR="00DB6EF2" w:rsidRPr="007D1AA9">
              <w:rPr>
                <w:rFonts w:ascii="Arial" w:hAnsi="Arial" w:cs="Arial"/>
                <w:lang w:val="hu-HU"/>
              </w:rPr>
              <w:t xml:space="preserve"> </w:t>
            </w:r>
            <w:r w:rsidR="00DB6EF2" w:rsidRPr="007D1AA9">
              <w:rPr>
                <w:rStyle w:val="tlid-translation"/>
                <w:rFonts w:ascii="Arial" w:hAnsi="Arial" w:cs="Arial"/>
                <w:lang w:val="hu-HU"/>
              </w:rPr>
              <w:t xml:space="preserve">hogyan lehet tovább erősíteni az uniós döntéshozatali folyamat európai dimenzióját és demokratikus </w:t>
            </w:r>
            <w:r w:rsidR="00D83E51" w:rsidRPr="007D1AA9">
              <w:rPr>
                <w:rStyle w:val="tlid-translation"/>
                <w:rFonts w:ascii="Arial" w:hAnsi="Arial" w:cs="Arial"/>
                <w:lang w:val="hu-HU"/>
              </w:rPr>
              <w:t>jogszerűsítését.</w:t>
            </w:r>
            <w:r w:rsidR="00D83E51" w:rsidRPr="007D1AA9">
              <w:rPr>
                <w:rFonts w:ascii="Arial" w:hAnsi="Arial" w:cs="Arial"/>
                <w:lang w:val="hu-HU"/>
              </w:rPr>
              <w:t xml:space="preserve"> </w:t>
            </w:r>
            <w:r w:rsidR="00932A02" w:rsidRPr="007D1AA9">
              <w:rPr>
                <w:rStyle w:val="tlid-translation"/>
                <w:rFonts w:ascii="Arial" w:hAnsi="Arial" w:cs="Arial"/>
                <w:lang w:val="hu-HU"/>
              </w:rPr>
              <w:t>A rendezvény ideje alatt az emberek egymás megismerése által közelebb kerültek egymáshoz, amelyhez hozzásegítettek az előadások</w:t>
            </w:r>
            <w:r w:rsidR="00426346" w:rsidRPr="007D1AA9">
              <w:rPr>
                <w:rStyle w:val="tlid-translation"/>
                <w:rFonts w:ascii="Arial" w:hAnsi="Arial" w:cs="Arial"/>
                <w:lang w:val="hu-HU"/>
              </w:rPr>
              <w:t xml:space="preserve"> a kötetlen beszélget</w:t>
            </w:r>
            <w:r w:rsidR="007D1AA9" w:rsidRPr="007D1AA9">
              <w:rPr>
                <w:rStyle w:val="tlid-translation"/>
                <w:rFonts w:ascii="Arial" w:hAnsi="Arial" w:cs="Arial"/>
                <w:lang w:val="hu-HU"/>
              </w:rPr>
              <w:t>ések</w:t>
            </w:r>
            <w:r w:rsidR="00D83E51" w:rsidRPr="007D1AA9">
              <w:rPr>
                <w:rStyle w:val="tlid-translation"/>
                <w:rFonts w:ascii="Arial" w:hAnsi="Arial" w:cs="Arial"/>
                <w:lang w:val="hu-HU"/>
              </w:rPr>
              <w:t>,</w:t>
            </w:r>
            <w:r w:rsidR="007D1AA9" w:rsidRPr="007D1AA9">
              <w:rPr>
                <w:rStyle w:val="tlid-translation"/>
                <w:rFonts w:ascii="Arial" w:hAnsi="Arial" w:cs="Arial"/>
                <w:lang w:val="hu-HU"/>
              </w:rPr>
              <w:t xml:space="preserve"> </w:t>
            </w:r>
            <w:r w:rsidR="00426346" w:rsidRPr="007D1AA9">
              <w:rPr>
                <w:rStyle w:val="tlid-translation"/>
                <w:rFonts w:ascii="Arial" w:hAnsi="Arial" w:cs="Arial"/>
                <w:lang w:val="hu-HU"/>
              </w:rPr>
              <w:t>amelyek magukba foglalták , a szokások, a hagyományok,</w:t>
            </w:r>
            <w:r w:rsidR="00D83E51" w:rsidRPr="007D1AA9">
              <w:rPr>
                <w:rStyle w:val="tlid-translation"/>
                <w:rFonts w:ascii="Arial" w:hAnsi="Arial" w:cs="Arial"/>
                <w:lang w:val="hu-HU"/>
              </w:rPr>
              <w:t xml:space="preserve"> a kulturális örökség, a népi hagyományok, mint az interkulturális párbeszéd eszközének bemutatása, a partnerségi értékek előmozdítása, a közös európai gyökerek, az együttműködés</w:t>
            </w:r>
            <w:r w:rsidR="007D1AA9" w:rsidRPr="007D1AA9">
              <w:rPr>
                <w:rStyle w:val="tlid-translation"/>
                <w:rFonts w:ascii="Arial" w:hAnsi="Arial" w:cs="Arial"/>
                <w:lang w:val="hu-HU"/>
              </w:rPr>
              <w:t>,</w:t>
            </w:r>
            <w:r w:rsidR="00D83E51" w:rsidRPr="007D1AA9">
              <w:rPr>
                <w:rStyle w:val="tlid-translation"/>
                <w:rFonts w:ascii="Arial" w:hAnsi="Arial" w:cs="Arial"/>
                <w:lang w:val="hu-HU"/>
              </w:rPr>
              <w:t xml:space="preserve"> mint Európa építésének eszköze.</w:t>
            </w:r>
          </w:p>
          <w:p w:rsidR="0006412A" w:rsidRPr="00EB2C52" w:rsidRDefault="0006412A" w:rsidP="0006412A">
            <w:pPr>
              <w:jc w:val="both"/>
              <w:rPr>
                <w:i/>
                <w:lang w:val="en-US" w:eastAsia="en-GB"/>
              </w:rPr>
            </w:pPr>
          </w:p>
        </w:tc>
      </w:tr>
    </w:tbl>
    <w:p w:rsidR="00D0280B" w:rsidRPr="00750C7E" w:rsidRDefault="00D0280B" w:rsidP="00BA0BFC">
      <w:pPr>
        <w:pStyle w:val="Default"/>
        <w:spacing w:before="240"/>
        <w:jc w:val="both"/>
        <w:rPr>
          <w:color w:val="auto"/>
          <w:sz w:val="18"/>
          <w:szCs w:val="18"/>
          <w:lang w:val="fr-BE"/>
        </w:rPr>
      </w:pPr>
    </w:p>
    <w:sectPr w:rsidR="00D0280B" w:rsidRPr="00750C7E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602" w:rsidRDefault="002D0602" w:rsidP="00E81594">
      <w:r>
        <w:separator/>
      </w:r>
    </w:p>
  </w:endnote>
  <w:endnote w:type="continuationSeparator" w:id="0">
    <w:p w:rsidR="002D0602" w:rsidRDefault="002D0602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602" w:rsidRDefault="002D0602" w:rsidP="00E81594">
      <w:r>
        <w:separator/>
      </w:r>
    </w:p>
  </w:footnote>
  <w:footnote w:type="continuationSeparator" w:id="0">
    <w:p w:rsidR="002D0602" w:rsidRDefault="002D0602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7191D"/>
    <w:rsid w:val="00011A40"/>
    <w:rsid w:val="0001719C"/>
    <w:rsid w:val="00020FCF"/>
    <w:rsid w:val="00025FB9"/>
    <w:rsid w:val="00027463"/>
    <w:rsid w:val="0003432C"/>
    <w:rsid w:val="00034C2E"/>
    <w:rsid w:val="000419C3"/>
    <w:rsid w:val="0004252C"/>
    <w:rsid w:val="0006412A"/>
    <w:rsid w:val="000651D7"/>
    <w:rsid w:val="00065A96"/>
    <w:rsid w:val="00065C34"/>
    <w:rsid w:val="00082262"/>
    <w:rsid w:val="0009096E"/>
    <w:rsid w:val="00092A12"/>
    <w:rsid w:val="00096FF4"/>
    <w:rsid w:val="000B12DB"/>
    <w:rsid w:val="000B6F6E"/>
    <w:rsid w:val="000C27A0"/>
    <w:rsid w:val="000C4F67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1559"/>
    <w:rsid w:val="001A1D26"/>
    <w:rsid w:val="001A4E09"/>
    <w:rsid w:val="001B4510"/>
    <w:rsid w:val="001C0B37"/>
    <w:rsid w:val="001D2455"/>
    <w:rsid w:val="001D400B"/>
    <w:rsid w:val="001E0BFE"/>
    <w:rsid w:val="001E4D92"/>
    <w:rsid w:val="001E620B"/>
    <w:rsid w:val="001F5A99"/>
    <w:rsid w:val="0020728B"/>
    <w:rsid w:val="00211E99"/>
    <w:rsid w:val="002139A7"/>
    <w:rsid w:val="0021686B"/>
    <w:rsid w:val="002519CF"/>
    <w:rsid w:val="00264A88"/>
    <w:rsid w:val="00266029"/>
    <w:rsid w:val="0027262F"/>
    <w:rsid w:val="002742B1"/>
    <w:rsid w:val="002744E6"/>
    <w:rsid w:val="0027561A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0602"/>
    <w:rsid w:val="002D4FEA"/>
    <w:rsid w:val="002E172C"/>
    <w:rsid w:val="002E3056"/>
    <w:rsid w:val="002E5724"/>
    <w:rsid w:val="00307BAE"/>
    <w:rsid w:val="00307E40"/>
    <w:rsid w:val="00320C0E"/>
    <w:rsid w:val="00336751"/>
    <w:rsid w:val="00342E02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69DE"/>
    <w:rsid w:val="003D084C"/>
    <w:rsid w:val="003E3A7C"/>
    <w:rsid w:val="003E75B6"/>
    <w:rsid w:val="003E7BE7"/>
    <w:rsid w:val="00403ED5"/>
    <w:rsid w:val="0042540B"/>
    <w:rsid w:val="00426346"/>
    <w:rsid w:val="00436270"/>
    <w:rsid w:val="00436532"/>
    <w:rsid w:val="00453191"/>
    <w:rsid w:val="004553A9"/>
    <w:rsid w:val="00470D20"/>
    <w:rsid w:val="00472D4F"/>
    <w:rsid w:val="004771F4"/>
    <w:rsid w:val="00484C51"/>
    <w:rsid w:val="004873E5"/>
    <w:rsid w:val="004927B0"/>
    <w:rsid w:val="004B1C7F"/>
    <w:rsid w:val="004B2E9D"/>
    <w:rsid w:val="004B652B"/>
    <w:rsid w:val="004C5833"/>
    <w:rsid w:val="004C680F"/>
    <w:rsid w:val="004C6C71"/>
    <w:rsid w:val="004C7D25"/>
    <w:rsid w:val="004E3AA1"/>
    <w:rsid w:val="004E77F6"/>
    <w:rsid w:val="00516F6C"/>
    <w:rsid w:val="0053518D"/>
    <w:rsid w:val="00546789"/>
    <w:rsid w:val="005719AD"/>
    <w:rsid w:val="00573E9B"/>
    <w:rsid w:val="00587681"/>
    <w:rsid w:val="005B2DC9"/>
    <w:rsid w:val="005C3A9F"/>
    <w:rsid w:val="0060256A"/>
    <w:rsid w:val="006028E1"/>
    <w:rsid w:val="00603CDF"/>
    <w:rsid w:val="006053CA"/>
    <w:rsid w:val="00606208"/>
    <w:rsid w:val="006064C4"/>
    <w:rsid w:val="00610103"/>
    <w:rsid w:val="00612B60"/>
    <w:rsid w:val="00620DD5"/>
    <w:rsid w:val="00632464"/>
    <w:rsid w:val="00641917"/>
    <w:rsid w:val="00651B22"/>
    <w:rsid w:val="00654728"/>
    <w:rsid w:val="00672F51"/>
    <w:rsid w:val="00682E3A"/>
    <w:rsid w:val="006A1A55"/>
    <w:rsid w:val="006A5753"/>
    <w:rsid w:val="006A7A66"/>
    <w:rsid w:val="006B0E2A"/>
    <w:rsid w:val="006B1285"/>
    <w:rsid w:val="006B5E34"/>
    <w:rsid w:val="006E3E86"/>
    <w:rsid w:val="006E433F"/>
    <w:rsid w:val="006F21F2"/>
    <w:rsid w:val="006F5D9E"/>
    <w:rsid w:val="007004FB"/>
    <w:rsid w:val="0070754C"/>
    <w:rsid w:val="00717639"/>
    <w:rsid w:val="00734904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5C2C"/>
    <w:rsid w:val="00766E0A"/>
    <w:rsid w:val="00770CEA"/>
    <w:rsid w:val="00777BA6"/>
    <w:rsid w:val="0078347B"/>
    <w:rsid w:val="007853FF"/>
    <w:rsid w:val="007902C1"/>
    <w:rsid w:val="007944B3"/>
    <w:rsid w:val="007A0D89"/>
    <w:rsid w:val="007B5282"/>
    <w:rsid w:val="007B5708"/>
    <w:rsid w:val="007C2A70"/>
    <w:rsid w:val="007C562D"/>
    <w:rsid w:val="007D1AA9"/>
    <w:rsid w:val="007D7343"/>
    <w:rsid w:val="007E0C8C"/>
    <w:rsid w:val="007E16EC"/>
    <w:rsid w:val="007E587C"/>
    <w:rsid w:val="007F3C13"/>
    <w:rsid w:val="007F4F39"/>
    <w:rsid w:val="007F5D3D"/>
    <w:rsid w:val="0081420C"/>
    <w:rsid w:val="008442A8"/>
    <w:rsid w:val="0085762E"/>
    <w:rsid w:val="008621CC"/>
    <w:rsid w:val="00864042"/>
    <w:rsid w:val="0087366A"/>
    <w:rsid w:val="008805FC"/>
    <w:rsid w:val="00883765"/>
    <w:rsid w:val="00885502"/>
    <w:rsid w:val="00893B51"/>
    <w:rsid w:val="008A5268"/>
    <w:rsid w:val="008B5037"/>
    <w:rsid w:val="00920F80"/>
    <w:rsid w:val="0092341E"/>
    <w:rsid w:val="009267C4"/>
    <w:rsid w:val="00927012"/>
    <w:rsid w:val="00927212"/>
    <w:rsid w:val="009277D2"/>
    <w:rsid w:val="00932A02"/>
    <w:rsid w:val="00943A54"/>
    <w:rsid w:val="00955BC0"/>
    <w:rsid w:val="009605F5"/>
    <w:rsid w:val="0096267A"/>
    <w:rsid w:val="0096359B"/>
    <w:rsid w:val="009676D4"/>
    <w:rsid w:val="00985132"/>
    <w:rsid w:val="009975BE"/>
    <w:rsid w:val="00997E07"/>
    <w:rsid w:val="00997E14"/>
    <w:rsid w:val="009C3E2B"/>
    <w:rsid w:val="009C4248"/>
    <w:rsid w:val="009E0CBB"/>
    <w:rsid w:val="00A012FB"/>
    <w:rsid w:val="00A05232"/>
    <w:rsid w:val="00A05D65"/>
    <w:rsid w:val="00A13175"/>
    <w:rsid w:val="00A13E5B"/>
    <w:rsid w:val="00A16CA1"/>
    <w:rsid w:val="00A4441F"/>
    <w:rsid w:val="00A45D10"/>
    <w:rsid w:val="00A4761C"/>
    <w:rsid w:val="00A558CE"/>
    <w:rsid w:val="00A603D5"/>
    <w:rsid w:val="00A615FF"/>
    <w:rsid w:val="00A6596F"/>
    <w:rsid w:val="00A75C25"/>
    <w:rsid w:val="00A923EF"/>
    <w:rsid w:val="00A979DB"/>
    <w:rsid w:val="00AB2E6B"/>
    <w:rsid w:val="00AB4097"/>
    <w:rsid w:val="00AC4A55"/>
    <w:rsid w:val="00AC7AC8"/>
    <w:rsid w:val="00AD0322"/>
    <w:rsid w:val="00AD2B54"/>
    <w:rsid w:val="00AD6C1F"/>
    <w:rsid w:val="00AF77EB"/>
    <w:rsid w:val="00B13CE9"/>
    <w:rsid w:val="00B15B82"/>
    <w:rsid w:val="00B27A5D"/>
    <w:rsid w:val="00B30E01"/>
    <w:rsid w:val="00B31E4C"/>
    <w:rsid w:val="00B41D6A"/>
    <w:rsid w:val="00B5310C"/>
    <w:rsid w:val="00B65F8D"/>
    <w:rsid w:val="00B66F49"/>
    <w:rsid w:val="00B750CA"/>
    <w:rsid w:val="00B76E42"/>
    <w:rsid w:val="00B82911"/>
    <w:rsid w:val="00B84D04"/>
    <w:rsid w:val="00B86D26"/>
    <w:rsid w:val="00B9155B"/>
    <w:rsid w:val="00B91D63"/>
    <w:rsid w:val="00B938A7"/>
    <w:rsid w:val="00BA0BFC"/>
    <w:rsid w:val="00BB5403"/>
    <w:rsid w:val="00BB59D3"/>
    <w:rsid w:val="00BD12FC"/>
    <w:rsid w:val="00BD4A04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455"/>
    <w:rsid w:val="00CA389A"/>
    <w:rsid w:val="00CB16BB"/>
    <w:rsid w:val="00CB363D"/>
    <w:rsid w:val="00CC4EBA"/>
    <w:rsid w:val="00CF0254"/>
    <w:rsid w:val="00CF0391"/>
    <w:rsid w:val="00CF0568"/>
    <w:rsid w:val="00CF5A21"/>
    <w:rsid w:val="00D0280B"/>
    <w:rsid w:val="00D03AFA"/>
    <w:rsid w:val="00D076AF"/>
    <w:rsid w:val="00D15D3B"/>
    <w:rsid w:val="00D21F4A"/>
    <w:rsid w:val="00D23B40"/>
    <w:rsid w:val="00D35624"/>
    <w:rsid w:val="00D43D63"/>
    <w:rsid w:val="00D47013"/>
    <w:rsid w:val="00D52A04"/>
    <w:rsid w:val="00D66190"/>
    <w:rsid w:val="00D7227F"/>
    <w:rsid w:val="00D83C55"/>
    <w:rsid w:val="00D83E51"/>
    <w:rsid w:val="00D84AD5"/>
    <w:rsid w:val="00DB6EF2"/>
    <w:rsid w:val="00DC33C7"/>
    <w:rsid w:val="00DD0906"/>
    <w:rsid w:val="00DD7A26"/>
    <w:rsid w:val="00DD7AC2"/>
    <w:rsid w:val="00DE01C2"/>
    <w:rsid w:val="00DE4207"/>
    <w:rsid w:val="00E05F03"/>
    <w:rsid w:val="00E0735A"/>
    <w:rsid w:val="00E336C8"/>
    <w:rsid w:val="00E64D12"/>
    <w:rsid w:val="00E72073"/>
    <w:rsid w:val="00E72364"/>
    <w:rsid w:val="00E81594"/>
    <w:rsid w:val="00E91999"/>
    <w:rsid w:val="00E94394"/>
    <w:rsid w:val="00EA049A"/>
    <w:rsid w:val="00EA5B7C"/>
    <w:rsid w:val="00EA6557"/>
    <w:rsid w:val="00EA6E6F"/>
    <w:rsid w:val="00EB2C52"/>
    <w:rsid w:val="00ED4FF8"/>
    <w:rsid w:val="00EF10AA"/>
    <w:rsid w:val="00EF297B"/>
    <w:rsid w:val="00F05DD8"/>
    <w:rsid w:val="00F06ED9"/>
    <w:rsid w:val="00F07E48"/>
    <w:rsid w:val="00F10B6D"/>
    <w:rsid w:val="00F14D0E"/>
    <w:rsid w:val="00F1527A"/>
    <w:rsid w:val="00F202A4"/>
    <w:rsid w:val="00F35941"/>
    <w:rsid w:val="00F53C24"/>
    <w:rsid w:val="00F56BAA"/>
    <w:rsid w:val="00F61AD3"/>
    <w:rsid w:val="00F65030"/>
    <w:rsid w:val="00F7144D"/>
    <w:rsid w:val="00F90989"/>
    <w:rsid w:val="00F91E2A"/>
    <w:rsid w:val="00F979E9"/>
    <w:rsid w:val="00FA353E"/>
    <w:rsid w:val="00FB39B9"/>
    <w:rsid w:val="00FB4991"/>
    <w:rsid w:val="00FB4EAF"/>
    <w:rsid w:val="00FB7C2F"/>
    <w:rsid w:val="00FD2A7C"/>
    <w:rsid w:val="00FD2AE8"/>
    <w:rsid w:val="00FD46D0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F526E-240E-4B6C-8D9F-3C688B1E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msor1">
    <w:name w:val="heading 1"/>
    <w:basedOn w:val="Norml"/>
    <w:link w:val="Cmsor1Char"/>
    <w:uiPriority w:val="9"/>
    <w:qFormat/>
    <w:rsid w:val="00943A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youthaf0part">
    <w:name w:val="youth.af.0.part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iperhivatkozs">
    <w:name w:val="Hyperlink"/>
    <w:basedOn w:val="Bekezdsalapbettpusa"/>
    <w:rsid w:val="00C7191D"/>
    <w:rPr>
      <w:color w:val="0000FF"/>
      <w:u w:val="single"/>
    </w:rPr>
  </w:style>
  <w:style w:type="paragraph" w:styleId="Buborkszveg">
    <w:name w:val="Balloon Text"/>
    <w:basedOn w:val="Norml"/>
    <w:link w:val="Textbubliny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Bekezdsalapbettpusa"/>
    <w:link w:val="Buborkszveg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Textpoznmkypodiarou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TextpoznmkypodiarouChar">
    <w:name w:val="Text poznámky pod čiarou Char"/>
    <w:basedOn w:val="Bekezdsalapbettpusa"/>
    <w:link w:val="Lbjegyzetszveg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Lbjegyzet-hivatkozs">
    <w:name w:val="footnote reference"/>
    <w:basedOn w:val="Bekezdsalapbettpusa"/>
    <w:uiPriority w:val="99"/>
    <w:semiHidden/>
    <w:rsid w:val="00E81594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E81594"/>
    <w:rPr>
      <w:rFonts w:cs="Times New Roman"/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D23B40"/>
    <w:pPr>
      <w:ind w:left="720"/>
      <w:contextualSpacing/>
    </w:pPr>
  </w:style>
  <w:style w:type="paragraph" w:styleId="lfej">
    <w:name w:val="header"/>
    <w:basedOn w:val="Norml"/>
    <w:link w:val="Hlavika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Bekezdsalapbettpusa"/>
    <w:link w:val="lfej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Pta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Bekezdsalapbettpusa"/>
    <w:link w:val="llb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Bekezdsalapbettpusa"/>
    <w:rsid w:val="00927012"/>
  </w:style>
  <w:style w:type="character" w:customStyle="1" w:styleId="hps">
    <w:name w:val="hps"/>
    <w:basedOn w:val="Bekezdsalapbettpusa"/>
    <w:rsid w:val="00927012"/>
  </w:style>
  <w:style w:type="paragraph" w:styleId="Nincstrkz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342E02"/>
    <w:rPr>
      <w:sz w:val="16"/>
      <w:szCs w:val="16"/>
    </w:rPr>
  </w:style>
  <w:style w:type="paragraph" w:styleId="Jegyzetszveg">
    <w:name w:val="annotation text"/>
    <w:basedOn w:val="Norml"/>
    <w:link w:val="TextkomentraChar"/>
    <w:uiPriority w:val="99"/>
    <w:semiHidden/>
    <w:unhideWhenUsed/>
    <w:rsid w:val="00342E02"/>
  </w:style>
  <w:style w:type="character" w:customStyle="1" w:styleId="TextkomentraChar">
    <w:name w:val="Text komentára Char"/>
    <w:basedOn w:val="Bekezdsalapbettpusa"/>
    <w:link w:val="Jegyzetszveg"/>
    <w:uiPriority w:val="99"/>
    <w:semiHidden/>
    <w:rsid w:val="00342E0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PredmetkomentraChar"/>
    <w:uiPriority w:val="99"/>
    <w:semiHidden/>
    <w:unhideWhenUsed/>
    <w:rsid w:val="00342E02"/>
    <w:rPr>
      <w:b/>
      <w:bCs/>
    </w:rPr>
  </w:style>
  <w:style w:type="character" w:customStyle="1" w:styleId="PredmetkomentraChar">
    <w:name w:val="Predmet komentára Char"/>
    <w:basedOn w:val="TextkomentraChar"/>
    <w:link w:val="Megjegyzstrgya"/>
    <w:uiPriority w:val="99"/>
    <w:semiHidden/>
    <w:rsid w:val="00342E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lid-translation">
    <w:name w:val="tlid-translation"/>
    <w:basedOn w:val="Bekezdsalapbettpusa"/>
    <w:rsid w:val="00BB5403"/>
  </w:style>
  <w:style w:type="character" w:customStyle="1" w:styleId="Cmsor1Char">
    <w:name w:val="Címsor 1 Char"/>
    <w:basedOn w:val="Bekezdsalapbettpusa"/>
    <w:link w:val="Cmsor1"/>
    <w:uiPriority w:val="9"/>
    <w:rsid w:val="00943A54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0793-A655-4B06-A27F-127153C8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4210</Characters>
  <Application>Microsoft Office Word</Application>
  <DocSecurity>0</DocSecurity>
  <Lines>35</Lines>
  <Paragraphs>9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Translation Centre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Ferenc Sztf</cp:lastModifiedBy>
  <cp:revision>2</cp:revision>
  <cp:lastPrinted>2019-09-24T13:22:00Z</cp:lastPrinted>
  <dcterms:created xsi:type="dcterms:W3CDTF">2019-10-03T05:27:00Z</dcterms:created>
  <dcterms:modified xsi:type="dcterms:W3CDTF">2019-10-03T05:27:00Z</dcterms:modified>
</cp:coreProperties>
</file>